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8D86" w14:textId="77777777" w:rsidR="00A444E5" w:rsidRDefault="00A444E5" w:rsidP="00635681">
      <w:pPr>
        <w:tabs>
          <w:tab w:val="left" w:pos="1134"/>
        </w:tabs>
        <w:spacing w:before="80"/>
        <w:jc w:val="right"/>
        <w:rPr>
          <w:rFonts w:ascii="Verdana" w:hAnsi="Verdana" w:cs="Times New Roman"/>
        </w:rPr>
      </w:pPr>
    </w:p>
    <w:p w14:paraId="4CC2F052" w14:textId="760947A2" w:rsidR="004A2066" w:rsidRPr="005B7182" w:rsidRDefault="007E0538" w:rsidP="00635681">
      <w:pPr>
        <w:tabs>
          <w:tab w:val="left" w:pos="1134"/>
        </w:tabs>
        <w:spacing w:before="80"/>
        <w:jc w:val="right"/>
        <w:rPr>
          <w:rFonts w:ascii="Verdana" w:hAnsi="Verdana" w:cs="Times New Roman"/>
          <w:sz w:val="18"/>
          <w:szCs w:val="18"/>
        </w:rPr>
      </w:pPr>
      <w:r w:rsidRPr="005B7182">
        <w:rPr>
          <w:rFonts w:ascii="Verdana" w:hAnsi="Verdana" w:cs="Times New Roman"/>
          <w:sz w:val="18"/>
          <w:szCs w:val="18"/>
        </w:rPr>
        <w:t>INFO</w:t>
      </w:r>
      <w:r w:rsidR="004C0CCB" w:rsidRPr="005B7182">
        <w:rPr>
          <w:rFonts w:ascii="Verdana" w:hAnsi="Verdana" w:cs="Times New Roman"/>
          <w:sz w:val="18"/>
          <w:szCs w:val="18"/>
        </w:rPr>
        <w:t>R</w:t>
      </w:r>
      <w:r w:rsidRPr="005B7182">
        <w:rPr>
          <w:rFonts w:ascii="Verdana" w:hAnsi="Verdana" w:cs="Times New Roman"/>
          <w:sz w:val="18"/>
          <w:szCs w:val="18"/>
        </w:rPr>
        <w:t>MACJA PRASOWA</w:t>
      </w:r>
    </w:p>
    <w:p w14:paraId="42CCE13F" w14:textId="77777777" w:rsidR="00EB6BC6" w:rsidRPr="005B7182" w:rsidRDefault="00EB6BC6" w:rsidP="004A2066">
      <w:pPr>
        <w:jc w:val="center"/>
        <w:rPr>
          <w:rFonts w:ascii="Verdana" w:hAnsi="Verdana" w:cs="Times New Roman"/>
          <w:b/>
          <w:sz w:val="24"/>
          <w:szCs w:val="24"/>
        </w:rPr>
      </w:pPr>
      <w:r w:rsidRPr="005B7182">
        <w:rPr>
          <w:rFonts w:ascii="Verdana" w:hAnsi="Verdana" w:cs="Times New Roman"/>
          <w:b/>
          <w:sz w:val="24"/>
          <w:szCs w:val="24"/>
        </w:rPr>
        <w:t>W pandemii COVID-19 nie zapominajmy o HIV</w:t>
      </w:r>
    </w:p>
    <w:p w14:paraId="6D8A6AC7" w14:textId="62A6751A" w:rsidR="00C8266C" w:rsidRPr="00EB6BC6" w:rsidRDefault="00EB6BC6" w:rsidP="004A2066">
      <w:pPr>
        <w:jc w:val="center"/>
        <w:rPr>
          <w:rFonts w:ascii="Verdana" w:hAnsi="Verdana" w:cs="Times New Roman"/>
          <w:i/>
        </w:rPr>
      </w:pPr>
      <w:r w:rsidRPr="00EB6BC6">
        <w:rPr>
          <w:rFonts w:ascii="Verdana" w:hAnsi="Verdana" w:cs="Times New Roman"/>
          <w:i/>
        </w:rPr>
        <w:t>C</w:t>
      </w:r>
      <w:r w:rsidR="00311D27" w:rsidRPr="00EB6BC6">
        <w:rPr>
          <w:rFonts w:ascii="Verdana" w:hAnsi="Verdana" w:cs="Times New Roman"/>
          <w:i/>
        </w:rPr>
        <w:t xml:space="preserve">zerwone kokardy </w:t>
      </w:r>
      <w:r w:rsidRPr="00EB6BC6">
        <w:rPr>
          <w:rFonts w:ascii="Verdana" w:hAnsi="Verdana" w:cs="Times New Roman"/>
          <w:i/>
        </w:rPr>
        <w:t xml:space="preserve">„Razem przeciw HIV” </w:t>
      </w:r>
      <w:r w:rsidR="00311D27" w:rsidRPr="00EB6BC6">
        <w:rPr>
          <w:rFonts w:ascii="Verdana" w:hAnsi="Verdana" w:cs="Times New Roman"/>
          <w:i/>
        </w:rPr>
        <w:t>na ulicach</w:t>
      </w:r>
      <w:r w:rsidR="00D40328" w:rsidRPr="00EB6BC6">
        <w:rPr>
          <w:rFonts w:ascii="Verdana" w:hAnsi="Verdana" w:cs="Times New Roman"/>
          <w:i/>
        </w:rPr>
        <w:t xml:space="preserve"> 10 </w:t>
      </w:r>
      <w:r w:rsidRPr="00EB6BC6">
        <w:rPr>
          <w:rFonts w:ascii="Verdana" w:hAnsi="Verdana" w:cs="Times New Roman"/>
          <w:i/>
        </w:rPr>
        <w:t>polskich miast</w:t>
      </w:r>
    </w:p>
    <w:p w14:paraId="6D6ADAF0" w14:textId="2C0581B0" w:rsidR="00EB0940" w:rsidRDefault="00132208" w:rsidP="00EB0940">
      <w:pPr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Katowice</w:t>
      </w:r>
      <w:r w:rsidR="004A2066" w:rsidRPr="00EB6BC6">
        <w:rPr>
          <w:rFonts w:ascii="Verdana" w:hAnsi="Verdana" w:cs="Times New Roman"/>
          <w:b/>
        </w:rPr>
        <w:t xml:space="preserve">, </w:t>
      </w:r>
      <w:r w:rsidR="00143C18">
        <w:rPr>
          <w:rFonts w:ascii="Verdana" w:hAnsi="Verdana" w:cs="Times New Roman"/>
          <w:b/>
        </w:rPr>
        <w:t>1</w:t>
      </w:r>
      <w:r w:rsidR="00380975">
        <w:rPr>
          <w:rFonts w:ascii="Verdana" w:hAnsi="Verdana" w:cs="Times New Roman"/>
          <w:b/>
        </w:rPr>
        <w:t>8</w:t>
      </w:r>
      <w:r w:rsidR="00246AAE" w:rsidRPr="00F2032B">
        <w:rPr>
          <w:rFonts w:ascii="Verdana" w:hAnsi="Verdana" w:cs="Times New Roman"/>
          <w:b/>
        </w:rPr>
        <w:t xml:space="preserve"> listopada </w:t>
      </w:r>
      <w:r w:rsidR="006671D5" w:rsidRPr="00EB6BC6">
        <w:rPr>
          <w:rFonts w:ascii="Verdana" w:hAnsi="Verdana" w:cs="Times New Roman"/>
          <w:b/>
        </w:rPr>
        <w:t>20</w:t>
      </w:r>
      <w:r w:rsidR="005B7182">
        <w:rPr>
          <w:rFonts w:ascii="Verdana" w:hAnsi="Verdana" w:cs="Times New Roman"/>
          <w:b/>
        </w:rPr>
        <w:t>20</w:t>
      </w:r>
      <w:r w:rsidR="00C8266C" w:rsidRPr="00EB6BC6">
        <w:rPr>
          <w:rFonts w:ascii="Verdana" w:hAnsi="Verdana" w:cs="Times New Roman"/>
          <w:b/>
        </w:rPr>
        <w:t xml:space="preserve"> r.</w:t>
      </w:r>
      <w:r w:rsidR="00C8266C" w:rsidRPr="00EB6BC6">
        <w:rPr>
          <w:rFonts w:ascii="Verdana" w:hAnsi="Verdana" w:cs="Times New Roman"/>
        </w:rPr>
        <w:t xml:space="preserve"> </w:t>
      </w:r>
      <w:r w:rsidR="00287923" w:rsidRPr="00EB6BC6">
        <w:rPr>
          <w:rFonts w:ascii="Verdana" w:hAnsi="Verdana" w:cs="Times New Roman"/>
        </w:rPr>
        <w:t>–</w:t>
      </w:r>
      <w:r w:rsidR="00246AAE" w:rsidRPr="00EB6BC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Już jutro, 19 listopada, k</w:t>
      </w:r>
      <w:r w:rsidR="002876FB">
        <w:rPr>
          <w:rFonts w:ascii="Verdana" w:hAnsi="Verdana" w:cs="Times New Roman"/>
        </w:rPr>
        <w:t>rótko p</w:t>
      </w:r>
      <w:r w:rsidR="00D16665" w:rsidRPr="006D0CE0">
        <w:rPr>
          <w:rFonts w:ascii="Verdana" w:hAnsi="Verdana"/>
        </w:rPr>
        <w:t xml:space="preserve">rzed </w:t>
      </w:r>
      <w:r w:rsidR="006D0CE0" w:rsidRPr="006D0CE0">
        <w:rPr>
          <w:rFonts w:ascii="Verdana" w:hAnsi="Verdana"/>
        </w:rPr>
        <w:t xml:space="preserve">zbliżającym się </w:t>
      </w:r>
      <w:r w:rsidR="006D0CE0" w:rsidRPr="006D0CE0">
        <w:rPr>
          <w:rFonts w:ascii="Verdana" w:hAnsi="Verdana" w:cs="Times New Roman"/>
        </w:rPr>
        <w:t>Europejskim Tygodniem Testowania</w:t>
      </w:r>
      <w:r w:rsidR="006D0CE0" w:rsidRPr="006D0CE0">
        <w:rPr>
          <w:rFonts w:ascii="Verdana" w:hAnsi="Verdana"/>
        </w:rPr>
        <w:t xml:space="preserve"> </w:t>
      </w:r>
      <w:r w:rsidR="006D0CE0">
        <w:rPr>
          <w:rFonts w:ascii="Verdana" w:hAnsi="Verdana"/>
        </w:rPr>
        <w:t xml:space="preserve">na </w:t>
      </w:r>
      <w:r w:rsidR="006D0CE0" w:rsidRPr="006D0CE0">
        <w:rPr>
          <w:rFonts w:ascii="Verdana" w:hAnsi="Verdana"/>
        </w:rPr>
        <w:t xml:space="preserve">HIV i HCV oraz </w:t>
      </w:r>
      <w:r w:rsidR="00D16665" w:rsidRPr="006D0CE0">
        <w:rPr>
          <w:rFonts w:ascii="Verdana" w:hAnsi="Verdana"/>
        </w:rPr>
        <w:t>Światowym Dniem AIDS</w:t>
      </w:r>
      <w:r w:rsidR="00E2032E">
        <w:rPr>
          <w:rFonts w:ascii="Verdana" w:hAnsi="Verdana"/>
        </w:rPr>
        <w:t>,</w:t>
      </w:r>
      <w:r w:rsidR="00D16665" w:rsidRPr="006D0CE0">
        <w:rPr>
          <w:rFonts w:ascii="Verdana" w:hAnsi="Verdana"/>
        </w:rPr>
        <w:t xml:space="preserve"> na fasadach budynków</w:t>
      </w:r>
      <w:r w:rsidR="00BF18B4">
        <w:rPr>
          <w:rFonts w:ascii="Verdana" w:hAnsi="Verdana"/>
        </w:rPr>
        <w:t xml:space="preserve"> </w:t>
      </w:r>
      <w:r>
        <w:rPr>
          <w:rFonts w:ascii="Verdana" w:hAnsi="Verdana"/>
        </w:rPr>
        <w:t>Katowic</w:t>
      </w:r>
      <w:r w:rsidR="00D16665" w:rsidRPr="006D0CE0">
        <w:rPr>
          <w:rFonts w:ascii="Verdana" w:hAnsi="Verdana"/>
        </w:rPr>
        <w:t xml:space="preserve"> rozbłys</w:t>
      </w:r>
      <w:r>
        <w:rPr>
          <w:rFonts w:ascii="Verdana" w:hAnsi="Verdana"/>
        </w:rPr>
        <w:t>ną</w:t>
      </w:r>
      <w:r w:rsidR="00D16665" w:rsidRPr="006D0CE0">
        <w:rPr>
          <w:rFonts w:ascii="Verdana" w:hAnsi="Verdana"/>
        </w:rPr>
        <w:t xml:space="preserve"> czerwone kokardki z napisem „Razem przeciw HIV”</w:t>
      </w:r>
      <w:r w:rsidR="00EB6BC6" w:rsidRPr="006D0CE0">
        <w:rPr>
          <w:rFonts w:ascii="Verdana" w:hAnsi="Verdana"/>
        </w:rPr>
        <w:t xml:space="preserve">. </w:t>
      </w:r>
      <w:r w:rsidR="00380975">
        <w:rPr>
          <w:rFonts w:ascii="Verdana" w:hAnsi="Verdana"/>
        </w:rPr>
        <w:t>S</w:t>
      </w:r>
      <w:r w:rsidR="006D0CE0">
        <w:rPr>
          <w:rFonts w:ascii="Verdana" w:hAnsi="Verdana"/>
        </w:rPr>
        <w:t xml:space="preserve">ą </w:t>
      </w:r>
      <w:r w:rsidR="00D16665" w:rsidRPr="006D0CE0">
        <w:rPr>
          <w:rFonts w:ascii="Verdana" w:hAnsi="Verdana"/>
        </w:rPr>
        <w:t>symbol</w:t>
      </w:r>
      <w:r w:rsidR="00EB6BC6" w:rsidRPr="006D0CE0">
        <w:rPr>
          <w:rFonts w:ascii="Verdana" w:hAnsi="Verdana"/>
        </w:rPr>
        <w:t>em</w:t>
      </w:r>
      <w:r w:rsidR="00D16665" w:rsidRPr="006D0CE0">
        <w:rPr>
          <w:rFonts w:ascii="Verdana" w:hAnsi="Verdana"/>
        </w:rPr>
        <w:t xml:space="preserve"> solidarności z</w:t>
      </w:r>
      <w:r w:rsidR="00525CA3">
        <w:rPr>
          <w:rFonts w:ascii="Verdana" w:hAnsi="Verdana"/>
        </w:rPr>
        <w:t> </w:t>
      </w:r>
      <w:r w:rsidR="00D16665" w:rsidRPr="006D0CE0">
        <w:rPr>
          <w:rFonts w:ascii="Verdana" w:hAnsi="Verdana"/>
        </w:rPr>
        <w:t xml:space="preserve">osobami żyjącymi z </w:t>
      </w:r>
      <w:r w:rsidR="00525CA3">
        <w:rPr>
          <w:rFonts w:ascii="Verdana" w:hAnsi="Verdana"/>
        </w:rPr>
        <w:t>HIV</w:t>
      </w:r>
      <w:r w:rsidR="00D16665" w:rsidRPr="006D0CE0">
        <w:rPr>
          <w:rFonts w:ascii="Verdana" w:hAnsi="Verdana"/>
        </w:rPr>
        <w:t xml:space="preserve"> oraz element</w:t>
      </w:r>
      <w:r w:rsidR="00EB6BC6" w:rsidRPr="006D0CE0">
        <w:rPr>
          <w:rFonts w:ascii="Verdana" w:hAnsi="Verdana"/>
        </w:rPr>
        <w:t>em</w:t>
      </w:r>
      <w:r w:rsidR="00D16665" w:rsidRPr="006D0CE0">
        <w:rPr>
          <w:rFonts w:ascii="Verdana" w:hAnsi="Verdana"/>
        </w:rPr>
        <w:t xml:space="preserve"> kampanii edukacyjnej promującej profilaktykę zakażeń </w:t>
      </w:r>
      <w:r w:rsidR="00525CA3">
        <w:rPr>
          <w:rFonts w:ascii="Verdana" w:hAnsi="Verdana"/>
        </w:rPr>
        <w:t>tym wirusem</w:t>
      </w:r>
      <w:r w:rsidR="00D16665" w:rsidRPr="006D0CE0">
        <w:rPr>
          <w:rFonts w:ascii="Verdana" w:hAnsi="Verdana"/>
        </w:rPr>
        <w:t>. Akcję prowadzą Polska Fundacja Pomocy Humani</w:t>
      </w:r>
      <w:r w:rsidR="008D403A">
        <w:rPr>
          <w:rFonts w:ascii="Verdana" w:hAnsi="Verdana"/>
        </w:rPr>
        <w:t>t</w:t>
      </w:r>
      <w:r w:rsidR="00D16665" w:rsidRPr="006D0CE0">
        <w:rPr>
          <w:rFonts w:ascii="Verdana" w:hAnsi="Verdana"/>
        </w:rPr>
        <w:t xml:space="preserve">arnej </w:t>
      </w:r>
      <w:r w:rsidR="00E2032E">
        <w:rPr>
          <w:rFonts w:ascii="Verdana" w:hAnsi="Verdana"/>
        </w:rPr>
        <w:t>„</w:t>
      </w:r>
      <w:r w:rsidR="00D16665" w:rsidRPr="006D0CE0">
        <w:rPr>
          <w:rFonts w:ascii="Verdana" w:hAnsi="Verdana"/>
        </w:rPr>
        <w:t>Res Humanae</w:t>
      </w:r>
      <w:r w:rsidR="00E2032E">
        <w:rPr>
          <w:rFonts w:ascii="Verdana" w:hAnsi="Verdana"/>
        </w:rPr>
        <w:t>”</w:t>
      </w:r>
      <w:r w:rsidR="00D16665" w:rsidRPr="006D0CE0">
        <w:rPr>
          <w:rFonts w:ascii="Verdana" w:hAnsi="Verdana"/>
        </w:rPr>
        <w:t xml:space="preserve"> oraz Gilead Sciences. W tym roku kokardka </w:t>
      </w:r>
      <w:r w:rsidR="006D0CE0">
        <w:rPr>
          <w:rFonts w:ascii="Verdana" w:hAnsi="Verdana"/>
        </w:rPr>
        <w:t>b</w:t>
      </w:r>
      <w:r w:rsidR="00D16665" w:rsidRPr="006D0CE0">
        <w:rPr>
          <w:rFonts w:ascii="Verdana" w:hAnsi="Verdana"/>
        </w:rPr>
        <w:t>ędzie miała szczególne znaczenie, ponieważ w</w:t>
      </w:r>
      <w:r w:rsidR="002D151C">
        <w:rPr>
          <w:rFonts w:ascii="Verdana" w:hAnsi="Verdana"/>
        </w:rPr>
        <w:t> </w:t>
      </w:r>
      <w:r w:rsidR="00D16665" w:rsidRPr="006D0CE0">
        <w:rPr>
          <w:rFonts w:ascii="Verdana" w:hAnsi="Verdana"/>
        </w:rPr>
        <w:t xml:space="preserve">przestrzeni publicznej zagrożenie HIV zostało </w:t>
      </w:r>
      <w:r w:rsidR="006D0CE0">
        <w:rPr>
          <w:rFonts w:ascii="Verdana" w:hAnsi="Verdana"/>
        </w:rPr>
        <w:t>niejako</w:t>
      </w:r>
      <w:r w:rsidR="00D16665" w:rsidRPr="006D0CE0">
        <w:rPr>
          <w:rFonts w:ascii="Verdana" w:hAnsi="Verdana"/>
        </w:rPr>
        <w:t xml:space="preserve"> wyparte przez pandemię COVID-19.</w:t>
      </w:r>
      <w:r w:rsidR="008D403A">
        <w:rPr>
          <w:rFonts w:ascii="Verdana" w:hAnsi="Verdana"/>
        </w:rPr>
        <w:t xml:space="preserve"> Wydaje się, że z</w:t>
      </w:r>
      <w:r w:rsidR="00E2032E">
        <w:rPr>
          <w:rFonts w:ascii="Verdana" w:hAnsi="Verdana"/>
        </w:rPr>
        <w:t>apomnieliśmy o</w:t>
      </w:r>
      <w:r w:rsidR="008D403A">
        <w:rPr>
          <w:rFonts w:ascii="Verdana" w:hAnsi="Verdana"/>
        </w:rPr>
        <w:t> </w:t>
      </w:r>
      <w:r w:rsidR="00E2032E">
        <w:rPr>
          <w:rFonts w:ascii="Verdana" w:hAnsi="Verdana"/>
        </w:rPr>
        <w:t>jednym wirusie w obawie przed drugim. Niesłusznie! R</w:t>
      </w:r>
      <w:r w:rsidR="00D16665" w:rsidRPr="006D0CE0">
        <w:rPr>
          <w:rFonts w:ascii="Verdana" w:hAnsi="Verdana"/>
        </w:rPr>
        <w:t xml:space="preserve">ok 2019 był </w:t>
      </w:r>
      <w:r w:rsidR="00E2032E">
        <w:rPr>
          <w:rFonts w:ascii="Verdana" w:hAnsi="Verdana"/>
        </w:rPr>
        <w:t xml:space="preserve">w Polsce </w:t>
      </w:r>
      <w:r w:rsidR="00D16665" w:rsidRPr="006D0CE0">
        <w:rPr>
          <w:rFonts w:ascii="Verdana" w:hAnsi="Verdana"/>
        </w:rPr>
        <w:t xml:space="preserve">rekordowy pod względem liczby </w:t>
      </w:r>
      <w:r w:rsidR="00E2032E">
        <w:rPr>
          <w:rFonts w:ascii="Verdana" w:hAnsi="Verdana"/>
        </w:rPr>
        <w:t xml:space="preserve">nowo wykrytych </w:t>
      </w:r>
      <w:r w:rsidR="00D16665" w:rsidRPr="006D0CE0">
        <w:rPr>
          <w:rFonts w:ascii="Verdana" w:hAnsi="Verdana"/>
        </w:rPr>
        <w:t>zakażeń HIV</w:t>
      </w:r>
      <w:r w:rsidR="00AE60BB">
        <w:rPr>
          <w:rFonts w:ascii="Verdana" w:hAnsi="Verdana"/>
        </w:rPr>
        <w:t>.</w:t>
      </w:r>
      <w:r w:rsidR="00D16665" w:rsidRPr="006D0CE0">
        <w:rPr>
          <w:rFonts w:ascii="Verdana" w:hAnsi="Verdana"/>
        </w:rPr>
        <w:t xml:space="preserve"> </w:t>
      </w:r>
      <w:r w:rsidR="00F2032B">
        <w:rPr>
          <w:rFonts w:ascii="Verdana" w:hAnsi="Verdana"/>
        </w:rPr>
        <w:t xml:space="preserve">Odnotowano ich </w:t>
      </w:r>
      <w:r w:rsidR="008D403A">
        <w:rPr>
          <w:rFonts w:ascii="Verdana" w:hAnsi="Verdana"/>
        </w:rPr>
        <w:t xml:space="preserve">– według szacunków Narodowego Instytutu Zdrowia Publicznego PZH - </w:t>
      </w:r>
      <w:r w:rsidR="00EB0940">
        <w:rPr>
          <w:rFonts w:ascii="Verdana" w:hAnsi="Verdana"/>
        </w:rPr>
        <w:t>aż 1615, z czego 233 w województwie śląskim.</w:t>
      </w:r>
    </w:p>
    <w:p w14:paraId="7CBED818" w14:textId="375E2605" w:rsidR="00D40328" w:rsidRPr="002876FB" w:rsidRDefault="00EB0940" w:rsidP="00EB0940">
      <w:pPr>
        <w:jc w:val="both"/>
        <w:rPr>
          <w:rFonts w:ascii="Verdana" w:hAnsi="Verdana" w:cs="Calibri"/>
        </w:rPr>
      </w:pPr>
      <w:r>
        <w:rPr>
          <w:rFonts w:ascii="Verdana" w:hAnsi="Verdana"/>
        </w:rPr>
        <w:t>Liczby te</w:t>
      </w:r>
      <w:r>
        <w:rPr>
          <w:rFonts w:ascii="Verdana" w:hAnsi="Verdana" w:cs="Calibri"/>
        </w:rPr>
        <w:t xml:space="preserve"> pokazują</w:t>
      </w:r>
      <w:r w:rsidRPr="00EB6BC6">
        <w:rPr>
          <w:rFonts w:ascii="Verdana" w:hAnsi="Verdana" w:cs="Calibri"/>
        </w:rPr>
        <w:t xml:space="preserve"> jasno</w:t>
      </w:r>
      <w:r w:rsidR="006D0CE0" w:rsidRPr="00EB6BC6">
        <w:rPr>
          <w:rFonts w:ascii="Verdana" w:hAnsi="Verdana" w:cs="Calibri"/>
        </w:rPr>
        <w:t>, że epidemia HIV nie została pokonana</w:t>
      </w:r>
      <w:r w:rsidR="006D0CE0">
        <w:rPr>
          <w:rFonts w:ascii="Verdana" w:hAnsi="Verdana" w:cs="Calibri"/>
        </w:rPr>
        <w:t>. Co</w:t>
      </w:r>
      <w:r w:rsidR="006D0CE0" w:rsidRPr="00EB6BC6">
        <w:rPr>
          <w:rFonts w:ascii="Verdana" w:hAnsi="Verdana" w:cs="Calibri"/>
        </w:rPr>
        <w:t xml:space="preserve"> więcej </w:t>
      </w:r>
      <w:r w:rsidR="006D0CE0">
        <w:rPr>
          <w:rFonts w:ascii="Verdana" w:hAnsi="Verdana" w:cs="Calibri"/>
        </w:rPr>
        <w:t>–</w:t>
      </w:r>
      <w:r w:rsidR="00E2032E">
        <w:rPr>
          <w:rFonts w:ascii="Verdana" w:hAnsi="Verdana" w:cs="Calibri"/>
        </w:rPr>
        <w:t xml:space="preserve"> </w:t>
      </w:r>
      <w:r w:rsidR="006D0CE0" w:rsidRPr="00EB6BC6">
        <w:rPr>
          <w:rFonts w:ascii="Verdana" w:hAnsi="Verdana" w:cs="Calibri"/>
        </w:rPr>
        <w:t xml:space="preserve">przybiera na sile. </w:t>
      </w:r>
      <w:r w:rsidR="006D0CE0">
        <w:rPr>
          <w:rFonts w:ascii="Verdana" w:hAnsi="Verdana" w:cs="Calibri"/>
        </w:rPr>
        <w:t xml:space="preserve">Codziennie </w:t>
      </w:r>
      <w:r w:rsidR="00E2032E">
        <w:rPr>
          <w:rFonts w:ascii="Verdana" w:hAnsi="Verdana" w:cs="Calibri"/>
        </w:rPr>
        <w:t>średnio 3-5 osób</w:t>
      </w:r>
      <w:r w:rsidR="006D0CE0">
        <w:rPr>
          <w:rFonts w:ascii="Verdana" w:hAnsi="Verdana" w:cs="Calibri"/>
        </w:rPr>
        <w:t xml:space="preserve"> </w:t>
      </w:r>
      <w:r w:rsidR="00E2032E">
        <w:rPr>
          <w:rFonts w:ascii="Verdana" w:hAnsi="Verdana" w:cs="Calibri"/>
        </w:rPr>
        <w:t>dowiaduje</w:t>
      </w:r>
      <w:r w:rsidR="006D0CE0">
        <w:rPr>
          <w:rFonts w:ascii="Verdana" w:hAnsi="Verdana" w:cs="Calibri"/>
        </w:rPr>
        <w:t xml:space="preserve"> się, że są seropozytywne</w:t>
      </w:r>
      <w:r w:rsidR="002876FB">
        <w:rPr>
          <w:rFonts w:ascii="Verdana" w:hAnsi="Verdana" w:cs="Calibri"/>
        </w:rPr>
        <w:t xml:space="preserve">. Przypominające o tym zagrożeniu czerwone kokardki pojawią się w tym roku w 10 polskich miastach </w:t>
      </w:r>
      <w:r w:rsidR="00EB6BC6" w:rsidRPr="00EB6BC6">
        <w:rPr>
          <w:rFonts w:ascii="Verdana" w:hAnsi="Verdana" w:cs="Times New Roman"/>
        </w:rPr>
        <w:t xml:space="preserve">– obok </w:t>
      </w:r>
      <w:r w:rsidR="00132208">
        <w:rPr>
          <w:rFonts w:ascii="Verdana" w:hAnsi="Verdana" w:cs="Times New Roman"/>
        </w:rPr>
        <w:t>Katowic</w:t>
      </w:r>
      <w:r w:rsidR="00525CA3">
        <w:rPr>
          <w:rFonts w:ascii="Verdana" w:hAnsi="Verdana" w:cs="Times New Roman"/>
        </w:rPr>
        <w:t xml:space="preserve"> także </w:t>
      </w:r>
      <w:r w:rsidR="002876FB">
        <w:rPr>
          <w:rFonts w:ascii="Verdana" w:hAnsi="Verdana" w:cs="Times New Roman"/>
        </w:rPr>
        <w:t xml:space="preserve">w Gdańsku, </w:t>
      </w:r>
      <w:r w:rsidR="00525CA3">
        <w:rPr>
          <w:rFonts w:ascii="Verdana" w:hAnsi="Verdana" w:cs="Times New Roman"/>
        </w:rPr>
        <w:t>Bydgoszcz</w:t>
      </w:r>
      <w:r w:rsidR="002876FB">
        <w:rPr>
          <w:rFonts w:ascii="Verdana" w:hAnsi="Verdana" w:cs="Times New Roman"/>
        </w:rPr>
        <w:t>y</w:t>
      </w:r>
      <w:r w:rsidR="00EB6BC6" w:rsidRPr="00EB6BC6">
        <w:rPr>
          <w:rFonts w:ascii="Verdana" w:hAnsi="Verdana" w:cs="Times New Roman"/>
        </w:rPr>
        <w:t xml:space="preserve">, </w:t>
      </w:r>
      <w:r w:rsidR="002876FB">
        <w:rPr>
          <w:rFonts w:ascii="Verdana" w:hAnsi="Verdana" w:cs="Times New Roman"/>
        </w:rPr>
        <w:t>Szczecinie</w:t>
      </w:r>
      <w:r w:rsidR="00EB6BC6" w:rsidRPr="00EB6BC6">
        <w:rPr>
          <w:rFonts w:ascii="Verdana" w:hAnsi="Verdana" w:cs="Times New Roman"/>
        </w:rPr>
        <w:t xml:space="preserve">, </w:t>
      </w:r>
      <w:r w:rsidR="00132208">
        <w:rPr>
          <w:rFonts w:ascii="Verdana" w:hAnsi="Verdana" w:cs="Times New Roman"/>
        </w:rPr>
        <w:t xml:space="preserve">Poznaniu, </w:t>
      </w:r>
      <w:r w:rsidR="00EB6BC6" w:rsidRPr="00EB6BC6">
        <w:rPr>
          <w:rFonts w:ascii="Verdana" w:hAnsi="Verdana" w:cs="Times New Roman"/>
        </w:rPr>
        <w:t>Wrocław</w:t>
      </w:r>
      <w:r w:rsidR="002876FB">
        <w:rPr>
          <w:rFonts w:ascii="Verdana" w:hAnsi="Verdana" w:cs="Times New Roman"/>
        </w:rPr>
        <w:t>iu</w:t>
      </w:r>
      <w:r w:rsidR="00EB6BC6" w:rsidRPr="00EB6BC6">
        <w:rPr>
          <w:rFonts w:ascii="Verdana" w:hAnsi="Verdana" w:cs="Times New Roman"/>
        </w:rPr>
        <w:t>, Krak</w:t>
      </w:r>
      <w:r w:rsidR="002876FB">
        <w:rPr>
          <w:rFonts w:ascii="Verdana" w:hAnsi="Verdana" w:cs="Times New Roman"/>
        </w:rPr>
        <w:t>owie</w:t>
      </w:r>
      <w:r w:rsidR="00EB6BC6" w:rsidRPr="00EB6BC6">
        <w:rPr>
          <w:rFonts w:ascii="Verdana" w:hAnsi="Verdana" w:cs="Times New Roman"/>
        </w:rPr>
        <w:t>, Lub</w:t>
      </w:r>
      <w:r w:rsidR="002568E7">
        <w:rPr>
          <w:rFonts w:ascii="Verdana" w:hAnsi="Verdana" w:cs="Times New Roman"/>
        </w:rPr>
        <w:t>l</w:t>
      </w:r>
      <w:r w:rsidR="00EB6BC6" w:rsidRPr="00EB6BC6">
        <w:rPr>
          <w:rFonts w:ascii="Verdana" w:hAnsi="Verdana" w:cs="Times New Roman"/>
        </w:rPr>
        <w:t>in</w:t>
      </w:r>
      <w:r w:rsidR="002876FB">
        <w:rPr>
          <w:rFonts w:ascii="Verdana" w:hAnsi="Verdana" w:cs="Times New Roman"/>
        </w:rPr>
        <w:t>ie</w:t>
      </w:r>
      <w:r w:rsidR="00EB6BC6" w:rsidRPr="00EB6BC6">
        <w:rPr>
          <w:rFonts w:ascii="Verdana" w:hAnsi="Verdana" w:cs="Times New Roman"/>
        </w:rPr>
        <w:t>, Ł</w:t>
      </w:r>
      <w:r w:rsidR="002876FB">
        <w:rPr>
          <w:rFonts w:ascii="Verdana" w:hAnsi="Verdana" w:cs="Times New Roman"/>
        </w:rPr>
        <w:t>odzi</w:t>
      </w:r>
      <w:r w:rsidR="00EB6BC6" w:rsidRPr="00EB6BC6">
        <w:rPr>
          <w:rFonts w:ascii="Verdana" w:hAnsi="Verdana" w:cs="Times New Roman"/>
        </w:rPr>
        <w:t xml:space="preserve"> i</w:t>
      </w:r>
      <w:r w:rsidR="00E2032E">
        <w:rPr>
          <w:rFonts w:ascii="Verdana" w:hAnsi="Verdana" w:cs="Times New Roman"/>
        </w:rPr>
        <w:t> </w:t>
      </w:r>
      <w:r w:rsidR="00EB6BC6" w:rsidRPr="00EB6BC6">
        <w:rPr>
          <w:rFonts w:ascii="Verdana" w:hAnsi="Verdana" w:cs="Times New Roman"/>
        </w:rPr>
        <w:t>Warszaw</w:t>
      </w:r>
      <w:r w:rsidR="002876FB">
        <w:rPr>
          <w:rFonts w:ascii="Verdana" w:hAnsi="Verdana" w:cs="Times New Roman"/>
        </w:rPr>
        <w:t>ie</w:t>
      </w:r>
      <w:r w:rsidR="006D0CE0">
        <w:rPr>
          <w:rFonts w:ascii="Verdana" w:hAnsi="Verdana" w:cs="Times New Roman"/>
        </w:rPr>
        <w:t xml:space="preserve">. Warto dodać, że 10 </w:t>
      </w:r>
      <w:r w:rsidR="00EB6BC6" w:rsidRPr="00EB6BC6">
        <w:rPr>
          <w:rFonts w:ascii="Verdana" w:hAnsi="Verdana" w:cs="Times New Roman"/>
        </w:rPr>
        <w:t>to nieprzypadkowa liczba. Związana jest z</w:t>
      </w:r>
      <w:r w:rsidR="00D40328" w:rsidRPr="00EB6BC6">
        <w:rPr>
          <w:rFonts w:ascii="Verdana" w:hAnsi="Verdana" w:cs="Times New Roman"/>
        </w:rPr>
        <w:t xml:space="preserve"> 10-lecie</w:t>
      </w:r>
      <w:r w:rsidR="00EB6BC6" w:rsidRPr="00EB6BC6">
        <w:rPr>
          <w:rFonts w:ascii="Verdana" w:hAnsi="Verdana" w:cs="Times New Roman"/>
        </w:rPr>
        <w:t>m</w:t>
      </w:r>
      <w:r w:rsidR="00D40328" w:rsidRPr="00EB6BC6">
        <w:rPr>
          <w:rFonts w:ascii="Verdana" w:hAnsi="Verdana" w:cs="Times New Roman"/>
        </w:rPr>
        <w:t xml:space="preserve"> programu Pozytywnie Otwarci</w:t>
      </w:r>
      <w:r w:rsidR="00EB6BC6" w:rsidRPr="00EB6BC6">
        <w:rPr>
          <w:rFonts w:ascii="Verdana" w:hAnsi="Verdana" w:cs="Times New Roman"/>
        </w:rPr>
        <w:t>, który od wielu już lat jest jedną z</w:t>
      </w:r>
      <w:r w:rsidR="00AE60BB">
        <w:rPr>
          <w:rFonts w:ascii="Verdana" w:hAnsi="Verdana" w:cs="Times New Roman"/>
        </w:rPr>
        <w:t> </w:t>
      </w:r>
      <w:r w:rsidR="00EB6BC6" w:rsidRPr="00EB6BC6">
        <w:rPr>
          <w:rFonts w:ascii="Verdana" w:hAnsi="Verdana" w:cs="Times New Roman"/>
        </w:rPr>
        <w:t xml:space="preserve">ważniejszych realizowanych w Polsce akcji edukacyjnych dotyczących HIV. </w:t>
      </w:r>
    </w:p>
    <w:p w14:paraId="2EF27E58" w14:textId="7CCB93E3" w:rsidR="005C5E5D" w:rsidRPr="00487414" w:rsidRDefault="00D907A1" w:rsidP="00D907A1">
      <w:pPr>
        <w:pStyle w:val="NormalnyWeb"/>
        <w:spacing w:before="75" w:beforeAutospacing="0" w:after="75" w:afterAutospacing="0"/>
        <w:jc w:val="both"/>
        <w:rPr>
          <w:rFonts w:ascii="Verdana" w:hAnsi="Verdana" w:cs="Calibri"/>
          <w:sz w:val="22"/>
          <w:szCs w:val="22"/>
          <w:lang w:eastAsia="en-US"/>
        </w:rPr>
      </w:pPr>
      <w:r w:rsidRPr="00D907A1">
        <w:rPr>
          <w:rFonts w:ascii="Verdana" w:hAnsi="Verdana" w:cs="Calibri"/>
          <w:sz w:val="22"/>
          <w:szCs w:val="22"/>
          <w:lang w:eastAsia="en-US"/>
        </w:rPr>
        <w:t>„Wyświetlan</w:t>
      </w:r>
      <w:r w:rsidR="008D403A">
        <w:rPr>
          <w:rFonts w:ascii="Verdana" w:hAnsi="Verdana" w:cs="Calibri"/>
          <w:sz w:val="22"/>
          <w:szCs w:val="22"/>
          <w:lang w:eastAsia="en-US"/>
        </w:rPr>
        <w:t>i</w:t>
      </w:r>
      <w:r w:rsidRPr="00D907A1">
        <w:rPr>
          <w:rFonts w:ascii="Verdana" w:hAnsi="Verdana" w:cs="Calibri"/>
          <w:sz w:val="22"/>
          <w:szCs w:val="22"/>
          <w:lang w:eastAsia="en-US"/>
        </w:rPr>
        <w:t>e na budynkach czerwone</w:t>
      </w:r>
      <w:r w:rsidR="00F2032B">
        <w:rPr>
          <w:rFonts w:ascii="Verdana" w:hAnsi="Verdana" w:cs="Calibri"/>
          <w:sz w:val="22"/>
          <w:szCs w:val="22"/>
          <w:lang w:eastAsia="en-US"/>
        </w:rPr>
        <w:t>j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kokardki (</w:t>
      </w:r>
      <w:r>
        <w:rPr>
          <w:rFonts w:ascii="Verdana" w:hAnsi="Verdana" w:cs="Calibri"/>
          <w:sz w:val="22"/>
          <w:szCs w:val="22"/>
          <w:lang w:eastAsia="en-US"/>
        </w:rPr>
        <w:t>międzynarodowego symbolu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epidemii HIV/AIDS) to sposób zwrócenia uwagi </w:t>
      </w:r>
      <w:r w:rsidR="00487414">
        <w:rPr>
          <w:rFonts w:ascii="Verdana" w:hAnsi="Verdana" w:cs="Calibri"/>
          <w:sz w:val="22"/>
          <w:szCs w:val="22"/>
          <w:lang w:eastAsia="en-US"/>
        </w:rPr>
        <w:t>Polaków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na ciągle żywy problem </w:t>
      </w:r>
      <w:r>
        <w:rPr>
          <w:rFonts w:ascii="Verdana" w:hAnsi="Verdana" w:cs="Calibri"/>
          <w:sz w:val="22"/>
          <w:szCs w:val="22"/>
          <w:lang w:eastAsia="en-US"/>
        </w:rPr>
        <w:t>tego wirusa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w naszym kraju. Jest to również piękny wizualnie akt solidarności z osobami żyjącymi z </w:t>
      </w:r>
      <w:r>
        <w:rPr>
          <w:rFonts w:ascii="Verdana" w:hAnsi="Verdana" w:cs="Calibri"/>
          <w:sz w:val="22"/>
          <w:szCs w:val="22"/>
          <w:lang w:eastAsia="en-US"/>
        </w:rPr>
        <w:t>HIV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. Chciałbym, aby stygmatyzacja </w:t>
      </w:r>
      <w:r>
        <w:rPr>
          <w:rFonts w:ascii="Verdana" w:hAnsi="Verdana" w:cs="Calibri"/>
          <w:sz w:val="22"/>
          <w:szCs w:val="22"/>
          <w:lang w:eastAsia="en-US"/>
        </w:rPr>
        <w:t>seropozytywnych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stała się przeszłością. Infekcja HIV już od </w:t>
      </w:r>
      <w:r>
        <w:rPr>
          <w:rFonts w:ascii="Verdana" w:hAnsi="Verdana" w:cs="Calibri"/>
          <w:sz w:val="22"/>
          <w:szCs w:val="22"/>
          <w:lang w:eastAsia="en-US"/>
        </w:rPr>
        <w:t>dawna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nie jest wyrokiem śmierci. </w:t>
      </w:r>
      <w:r w:rsidR="00F2032B">
        <w:rPr>
          <w:rFonts w:ascii="Verdana" w:hAnsi="Verdana" w:cs="Calibri"/>
          <w:sz w:val="22"/>
          <w:szCs w:val="22"/>
          <w:lang w:eastAsia="en-US"/>
        </w:rPr>
        <w:t>Mamy doskonałe leki. O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soba żyjąca z HIV, która rozpocznie systematyczną  terapię ARV osiąga poziom niewykrywalnej wiremii </w:t>
      </w:r>
      <w:r>
        <w:rPr>
          <w:rFonts w:ascii="Verdana" w:hAnsi="Verdana" w:cs="Calibri"/>
          <w:sz w:val="22"/>
          <w:szCs w:val="22"/>
          <w:lang w:eastAsia="en-US"/>
        </w:rPr>
        <w:t>w przeciągu 6-12 miesięcy</w:t>
      </w:r>
      <w:r w:rsidR="00F2032B">
        <w:rPr>
          <w:rFonts w:ascii="Verdana" w:hAnsi="Verdana" w:cs="Calibri"/>
          <w:sz w:val="22"/>
          <w:szCs w:val="22"/>
          <w:lang w:eastAsia="en-US"/>
        </w:rPr>
        <w:t xml:space="preserve"> i staje się niezakaźna dla partnera/partnerki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. </w:t>
      </w:r>
      <w:r w:rsidR="00F2032B">
        <w:rPr>
          <w:rFonts w:ascii="Verdana" w:hAnsi="Verdana" w:cs="Calibri"/>
          <w:sz w:val="22"/>
          <w:szCs w:val="22"/>
          <w:lang w:eastAsia="en-US"/>
        </w:rPr>
        <w:t>S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am żyję z HIV niewykrywalnym od 18 lat </w:t>
      </w:r>
      <w:r w:rsidR="0041221F">
        <w:rPr>
          <w:rFonts w:ascii="Verdana" w:hAnsi="Verdana" w:cs="Calibri"/>
          <w:sz w:val="22"/>
          <w:szCs w:val="22"/>
          <w:lang w:eastAsia="en-US"/>
        </w:rPr>
        <w:t>i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je</w:t>
      </w:r>
      <w:r>
        <w:rPr>
          <w:rFonts w:ascii="Verdana" w:hAnsi="Verdana" w:cs="Calibri"/>
          <w:sz w:val="22"/>
          <w:szCs w:val="22"/>
          <w:lang w:eastAsia="en-US"/>
        </w:rPr>
        <w:t>ste</w:t>
      </w:r>
      <w:r w:rsidRPr="00D907A1">
        <w:rPr>
          <w:rFonts w:ascii="Verdana" w:hAnsi="Verdana" w:cs="Calibri"/>
          <w:sz w:val="22"/>
          <w:szCs w:val="22"/>
          <w:lang w:eastAsia="en-US"/>
        </w:rPr>
        <w:t>m</w:t>
      </w:r>
      <w:r w:rsidR="0041221F">
        <w:rPr>
          <w:rFonts w:ascii="Verdana" w:hAnsi="Verdana" w:cs="Calibri"/>
          <w:sz w:val="22"/>
          <w:szCs w:val="22"/>
          <w:lang w:eastAsia="en-US"/>
        </w:rPr>
        <w:t xml:space="preserve"> żywym dowodem</w:t>
      </w:r>
      <w:r>
        <w:rPr>
          <w:rFonts w:ascii="Verdana" w:hAnsi="Verdana" w:cs="Calibri"/>
          <w:sz w:val="22"/>
          <w:szCs w:val="22"/>
          <w:lang w:eastAsia="en-US"/>
        </w:rPr>
        <w:t xml:space="preserve"> </w:t>
      </w:r>
      <w:r w:rsidR="00F2032B">
        <w:rPr>
          <w:rFonts w:ascii="Verdana" w:hAnsi="Verdana" w:cs="Calibri"/>
          <w:sz w:val="22"/>
          <w:szCs w:val="22"/>
          <w:lang w:eastAsia="en-US"/>
        </w:rPr>
        <w:t>na prawdziwość tezy</w:t>
      </w:r>
      <w:r>
        <w:rPr>
          <w:rFonts w:ascii="Verdana" w:hAnsi="Verdana" w:cs="Calibri"/>
          <w:sz w:val="22"/>
          <w:szCs w:val="22"/>
          <w:lang w:eastAsia="en-US"/>
        </w:rPr>
        <w:t>, że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HIV niewykrywalny = niezakażający (N=N). </w:t>
      </w:r>
      <w:r>
        <w:rPr>
          <w:rFonts w:ascii="Verdana" w:hAnsi="Verdana" w:cs="Calibri"/>
          <w:sz w:val="22"/>
          <w:szCs w:val="22"/>
          <w:lang w:eastAsia="en-US"/>
        </w:rPr>
        <w:t>C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hciałbym, żeby więcej </w:t>
      </w:r>
      <w:r w:rsidR="00F2032B">
        <w:rPr>
          <w:rFonts w:ascii="Verdana" w:hAnsi="Verdana" w:cs="Calibri"/>
          <w:sz w:val="22"/>
          <w:szCs w:val="22"/>
          <w:lang w:eastAsia="en-US"/>
        </w:rPr>
        <w:t>osób w Polsce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</w:t>
      </w:r>
      <w:r w:rsidR="00AE60BB">
        <w:rPr>
          <w:rFonts w:ascii="Verdana" w:hAnsi="Verdana" w:cs="Calibri"/>
          <w:sz w:val="22"/>
          <w:szCs w:val="22"/>
          <w:lang w:eastAsia="en-US"/>
        </w:rPr>
        <w:t>regularnie testowało się na HIV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. </w:t>
      </w:r>
      <w:r w:rsidR="00F2032B">
        <w:rPr>
          <w:rFonts w:ascii="Verdana" w:hAnsi="Verdana" w:cs="Calibri"/>
          <w:sz w:val="22"/>
          <w:szCs w:val="22"/>
          <w:lang w:eastAsia="en-US"/>
        </w:rPr>
        <w:t>A jeśli otrzymają wynik „pozytywny”, żeby wiedziały</w:t>
      </w:r>
      <w:r w:rsidRPr="00D907A1">
        <w:rPr>
          <w:rFonts w:ascii="Verdana" w:hAnsi="Verdana" w:cs="Calibri"/>
          <w:sz w:val="22"/>
          <w:szCs w:val="22"/>
          <w:lang w:eastAsia="en-US"/>
        </w:rPr>
        <w:t>, że rozpoczynając leczenie</w:t>
      </w:r>
      <w:r w:rsidR="005C5E5D">
        <w:rPr>
          <w:rFonts w:ascii="Verdana" w:hAnsi="Verdana" w:cs="Calibri"/>
          <w:sz w:val="22"/>
          <w:szCs w:val="22"/>
          <w:lang w:eastAsia="en-US"/>
        </w:rPr>
        <w:t>,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mogą w</w:t>
      </w:r>
      <w:r w:rsidR="00AE60BB">
        <w:rPr>
          <w:rFonts w:ascii="Verdana" w:hAnsi="Verdana" w:cs="Calibri"/>
          <w:sz w:val="22"/>
          <w:szCs w:val="22"/>
          <w:lang w:eastAsia="en-US"/>
        </w:rPr>
        <w:t> </w:t>
      </w:r>
      <w:r w:rsidRPr="00D907A1">
        <w:rPr>
          <w:rFonts w:ascii="Verdana" w:hAnsi="Verdana" w:cs="Calibri"/>
          <w:sz w:val="22"/>
          <w:szCs w:val="22"/>
          <w:lang w:eastAsia="en-US"/>
        </w:rPr>
        <w:t>kilk</w:t>
      </w:r>
      <w:r>
        <w:rPr>
          <w:rFonts w:ascii="Verdana" w:hAnsi="Verdana" w:cs="Calibri"/>
          <w:sz w:val="22"/>
          <w:szCs w:val="22"/>
          <w:lang w:eastAsia="en-US"/>
        </w:rPr>
        <w:t>a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 miesięcy wrócić do</w:t>
      </w:r>
      <w:r w:rsidR="00F2032B">
        <w:rPr>
          <w:rFonts w:ascii="Verdana" w:hAnsi="Verdana" w:cs="Calibri"/>
          <w:sz w:val="22"/>
          <w:szCs w:val="22"/>
          <w:lang w:eastAsia="en-US"/>
        </w:rPr>
        <w:t xml:space="preserve"> normalnego </w:t>
      </w:r>
      <w:r>
        <w:rPr>
          <w:rFonts w:ascii="Verdana" w:hAnsi="Verdana" w:cs="Calibri"/>
          <w:sz w:val="22"/>
          <w:szCs w:val="22"/>
          <w:lang w:eastAsia="en-US"/>
        </w:rPr>
        <w:t>życia</w:t>
      </w:r>
      <w:r w:rsidRPr="00D907A1">
        <w:rPr>
          <w:rFonts w:ascii="Verdana" w:hAnsi="Verdana" w:cs="Calibri"/>
          <w:sz w:val="22"/>
          <w:szCs w:val="22"/>
          <w:lang w:eastAsia="en-US"/>
        </w:rPr>
        <w:t xml:space="preserve">” – powiedział Tomasz Siara, społecznik HIV/AIDS, jeden z laureatów programu Pozytywnie Otwarci, </w:t>
      </w:r>
      <w:r w:rsidR="005C5E5D">
        <w:rPr>
          <w:rFonts w:ascii="Verdana" w:hAnsi="Verdana" w:cs="Calibri"/>
          <w:sz w:val="22"/>
          <w:szCs w:val="22"/>
          <w:lang w:eastAsia="en-US"/>
        </w:rPr>
        <w:t>twórca kampanii</w:t>
      </w:r>
      <w:r w:rsidR="008D403A">
        <w:rPr>
          <w:rFonts w:ascii="Verdana" w:hAnsi="Verdana" w:cs="Calibri"/>
          <w:sz w:val="22"/>
          <w:szCs w:val="22"/>
          <w:lang w:eastAsia="en-US"/>
        </w:rPr>
        <w:t xml:space="preserve"> edukacyjnej</w:t>
      </w:r>
      <w:r w:rsidR="00F2032B">
        <w:rPr>
          <w:rFonts w:ascii="Verdana" w:hAnsi="Verdana" w:cs="Calibri"/>
          <w:sz w:val="22"/>
          <w:szCs w:val="22"/>
          <w:lang w:eastAsia="en-US"/>
        </w:rPr>
        <w:t xml:space="preserve"> </w:t>
      </w:r>
      <w:r w:rsidR="005C5E5D">
        <w:rPr>
          <w:rFonts w:ascii="Verdana" w:hAnsi="Verdana" w:cs="Calibri"/>
          <w:sz w:val="22"/>
          <w:szCs w:val="22"/>
          <w:lang w:eastAsia="en-US"/>
        </w:rPr>
        <w:t>„</w:t>
      </w:r>
      <w:r w:rsidRPr="00D907A1">
        <w:rPr>
          <w:rFonts w:ascii="Verdana" w:hAnsi="Verdana" w:cs="Calibri"/>
          <w:sz w:val="22"/>
          <w:szCs w:val="22"/>
          <w:lang w:eastAsia="en-US"/>
        </w:rPr>
        <w:t>Niewykrywalni</w:t>
      </w:r>
      <w:r w:rsidR="005C5E5D">
        <w:rPr>
          <w:rFonts w:ascii="Verdana" w:hAnsi="Verdana" w:cs="Calibri"/>
          <w:sz w:val="22"/>
          <w:szCs w:val="22"/>
          <w:lang w:eastAsia="en-US"/>
        </w:rPr>
        <w:t xml:space="preserve">” </w:t>
      </w:r>
      <w:hyperlink r:id="rId7" w:history="1">
        <w:r w:rsidR="008D403A" w:rsidRPr="008D403A">
          <w:rPr>
            <w:rStyle w:val="Hipercze"/>
            <w:rFonts w:ascii="Verdana" w:hAnsi="Verdana"/>
            <w:sz w:val="22"/>
            <w:szCs w:val="22"/>
          </w:rPr>
          <w:t>http://niewykrywalnie.pl/pl/wirus-hiv/</w:t>
        </w:r>
      </w:hyperlink>
    </w:p>
    <w:p w14:paraId="5775EA71" w14:textId="445A81E7" w:rsidR="006D0CE0" w:rsidRDefault="00F2032B" w:rsidP="00D71630">
      <w:pPr>
        <w:spacing w:before="120"/>
        <w:jc w:val="both"/>
        <w:rPr>
          <w:rFonts w:ascii="Verdana" w:hAnsi="Verdana" w:cs="Times New Roman"/>
          <w:highlight w:val="yellow"/>
        </w:rPr>
      </w:pPr>
      <w:r>
        <w:rPr>
          <w:rFonts w:ascii="Verdana" w:hAnsi="Verdana" w:cs="Calibri"/>
        </w:rPr>
        <w:t>Dostępność terapii istotnie</w:t>
      </w:r>
      <w:r w:rsidR="006D0CE0">
        <w:rPr>
          <w:rFonts w:ascii="Verdana" w:hAnsi="Verdana" w:cs="Calibri"/>
        </w:rPr>
        <w:t>, d</w:t>
      </w:r>
      <w:r w:rsidR="006D0CE0" w:rsidRPr="00EB6BC6">
        <w:rPr>
          <w:rFonts w:ascii="Verdana" w:hAnsi="Verdana" w:cs="Calibri"/>
        </w:rPr>
        <w:t xml:space="preserve">zięki </w:t>
      </w:r>
      <w:r w:rsidR="006D0CE0">
        <w:rPr>
          <w:rFonts w:ascii="Verdana" w:hAnsi="Verdana" w:cs="Calibri"/>
        </w:rPr>
        <w:t>staraniom Ministerstwa</w:t>
      </w:r>
      <w:r w:rsidR="006D0CE0" w:rsidRPr="00EB6BC6">
        <w:rPr>
          <w:rFonts w:ascii="Verdana" w:hAnsi="Verdana" w:cs="Calibri"/>
        </w:rPr>
        <w:t xml:space="preserve"> Zdrowia </w:t>
      </w:r>
      <w:r w:rsidR="006D0CE0">
        <w:rPr>
          <w:rFonts w:ascii="Verdana" w:hAnsi="Verdana" w:cs="Calibri"/>
        </w:rPr>
        <w:t>i Krajowego Centrum ds. AIDS</w:t>
      </w:r>
      <w:r>
        <w:rPr>
          <w:rFonts w:ascii="Verdana" w:hAnsi="Verdana" w:cs="Calibri"/>
        </w:rPr>
        <w:t>, jest w Polsce powszechna. K</w:t>
      </w:r>
      <w:r w:rsidR="006D0CE0" w:rsidRPr="00EB6BC6">
        <w:rPr>
          <w:rFonts w:ascii="Verdana" w:hAnsi="Verdana" w:cs="Calibri"/>
        </w:rPr>
        <w:t>ażd</w:t>
      </w:r>
      <w:r w:rsidR="005C5E5D">
        <w:rPr>
          <w:rFonts w:ascii="Verdana" w:hAnsi="Verdana" w:cs="Calibri"/>
        </w:rPr>
        <w:t>a osoba HIV+</w:t>
      </w:r>
      <w:r w:rsidR="006D0CE0" w:rsidRPr="00EB6BC6">
        <w:rPr>
          <w:rFonts w:ascii="Verdana" w:hAnsi="Verdana" w:cs="Calibri"/>
        </w:rPr>
        <w:t xml:space="preserve"> </w:t>
      </w:r>
      <w:r w:rsidR="006D0CE0">
        <w:rPr>
          <w:rFonts w:ascii="Verdana" w:hAnsi="Verdana" w:cs="Calibri"/>
        </w:rPr>
        <w:t xml:space="preserve">może </w:t>
      </w:r>
      <w:r w:rsidR="00E2032E">
        <w:rPr>
          <w:rFonts w:ascii="Verdana" w:hAnsi="Verdana" w:cs="Calibri"/>
        </w:rPr>
        <w:t>otrzymać</w:t>
      </w:r>
      <w:r w:rsidR="006D0CE0">
        <w:rPr>
          <w:rFonts w:ascii="Verdana" w:hAnsi="Verdana" w:cs="Calibri"/>
        </w:rPr>
        <w:t xml:space="preserve"> odpowie</w:t>
      </w:r>
      <w:r w:rsidR="00E2032E">
        <w:rPr>
          <w:rFonts w:ascii="Verdana" w:hAnsi="Verdana" w:cs="Calibri"/>
        </w:rPr>
        <w:t>dnie dla siebie, skuteczne</w:t>
      </w:r>
      <w:r w:rsidR="008D403A">
        <w:rPr>
          <w:rFonts w:ascii="Verdana" w:hAnsi="Verdana" w:cs="Calibri"/>
        </w:rPr>
        <w:t xml:space="preserve"> i dobrze tolerowane</w:t>
      </w:r>
      <w:r w:rsidR="00E2032E">
        <w:rPr>
          <w:rFonts w:ascii="Verdana" w:hAnsi="Verdana" w:cs="Calibri"/>
        </w:rPr>
        <w:t xml:space="preserve"> leki</w:t>
      </w:r>
      <w:r>
        <w:rPr>
          <w:rFonts w:ascii="Verdana" w:hAnsi="Verdana" w:cs="Calibri"/>
        </w:rPr>
        <w:t xml:space="preserve"> ARV</w:t>
      </w:r>
      <w:r w:rsidR="00E2032E">
        <w:rPr>
          <w:rFonts w:ascii="Verdana" w:hAnsi="Verdana" w:cs="Calibri"/>
        </w:rPr>
        <w:t xml:space="preserve">, </w:t>
      </w:r>
      <w:r w:rsidR="006D0CE0">
        <w:rPr>
          <w:rFonts w:ascii="Verdana" w:hAnsi="Verdana" w:cs="Calibri"/>
        </w:rPr>
        <w:t xml:space="preserve">dzięki </w:t>
      </w:r>
      <w:r w:rsidR="00E2032E">
        <w:rPr>
          <w:rFonts w:ascii="Verdana" w:hAnsi="Verdana" w:cs="Calibri"/>
        </w:rPr>
        <w:t>którym</w:t>
      </w:r>
      <w:r w:rsidR="006D0CE0" w:rsidRPr="00EB6BC6">
        <w:rPr>
          <w:rFonts w:ascii="Verdana" w:hAnsi="Verdana" w:cs="Calibri"/>
        </w:rPr>
        <w:t xml:space="preserve"> ma szansę na normalne życie do starości. </w:t>
      </w:r>
      <w:r w:rsidR="005C5E5D">
        <w:rPr>
          <w:rFonts w:ascii="Verdana" w:hAnsi="Verdana" w:cs="Calibri"/>
        </w:rPr>
        <w:t>Niestety m</w:t>
      </w:r>
      <w:r w:rsidR="006D0CE0" w:rsidRPr="00EB6BC6">
        <w:rPr>
          <w:rFonts w:ascii="Verdana" w:hAnsi="Verdana" w:cs="Calibri"/>
        </w:rPr>
        <w:t xml:space="preserve">imo to ludzie </w:t>
      </w:r>
      <w:r>
        <w:rPr>
          <w:rFonts w:ascii="Verdana" w:hAnsi="Verdana" w:cs="Calibri"/>
        </w:rPr>
        <w:t>wciąż umierają w</w:t>
      </w:r>
      <w:r w:rsidR="008D403A">
        <w:rPr>
          <w:rFonts w:ascii="Verdana" w:hAnsi="Verdana" w:cs="Calibri"/>
        </w:rPr>
        <w:t> </w:t>
      </w:r>
      <w:r>
        <w:rPr>
          <w:rFonts w:ascii="Verdana" w:hAnsi="Verdana" w:cs="Calibri"/>
        </w:rPr>
        <w:t>Polsce na AIDS. Także bardzo młodzi.</w:t>
      </w:r>
    </w:p>
    <w:p w14:paraId="0B794FB6" w14:textId="7D8AAC46" w:rsidR="00D77838" w:rsidRPr="00EB6BC6" w:rsidRDefault="000A540F" w:rsidP="00D71630">
      <w:pPr>
        <w:spacing w:before="120"/>
        <w:jc w:val="both"/>
        <w:rPr>
          <w:rFonts w:ascii="Verdana" w:hAnsi="Verdana"/>
        </w:rPr>
      </w:pPr>
      <w:r w:rsidRPr="00C87EE7">
        <w:rPr>
          <w:rFonts w:ascii="Verdana" w:hAnsi="Verdana" w:cs="Times New Roman"/>
        </w:rPr>
        <w:lastRenderedPageBreak/>
        <w:t>„</w:t>
      </w:r>
      <w:r w:rsidR="005C5E5D">
        <w:rPr>
          <w:rFonts w:ascii="Verdana" w:hAnsi="Verdana" w:cs="Times New Roman"/>
        </w:rPr>
        <w:t>T</w:t>
      </w:r>
      <w:r w:rsidR="00C87EE7" w:rsidRPr="00C87EE7">
        <w:rPr>
          <w:rFonts w:ascii="Verdana" w:hAnsi="Verdana" w:cs="Times New Roman"/>
        </w:rPr>
        <w:t>ylko</w:t>
      </w:r>
      <w:r w:rsidRPr="00C87EE7">
        <w:rPr>
          <w:rFonts w:ascii="Verdana" w:hAnsi="Verdana" w:cs="Times New Roman"/>
        </w:rPr>
        <w:t xml:space="preserve"> co dziesiąty Polak zrobił test na HIV</w:t>
      </w:r>
      <w:r w:rsidR="00C87EE7" w:rsidRPr="00C87EE7">
        <w:rPr>
          <w:rFonts w:ascii="Verdana" w:hAnsi="Verdana" w:cs="Times New Roman"/>
        </w:rPr>
        <w:t>. To o wiele za mało</w:t>
      </w:r>
      <w:r w:rsidRPr="00C87EE7">
        <w:rPr>
          <w:rFonts w:ascii="Verdana" w:hAnsi="Verdana" w:cs="Times New Roman"/>
        </w:rPr>
        <w:t xml:space="preserve">. Wypieramy ze świadomości ryzyko zakażenia tym wirusem. </w:t>
      </w:r>
      <w:r w:rsidR="00C87EE7" w:rsidRPr="00C87EE7">
        <w:rPr>
          <w:rFonts w:ascii="Verdana" w:hAnsi="Verdana" w:cs="Times New Roman"/>
        </w:rPr>
        <w:t xml:space="preserve">A teraz – w dobie COVID-19 – </w:t>
      </w:r>
      <w:r w:rsidR="008D403A">
        <w:rPr>
          <w:rFonts w:ascii="Verdana" w:hAnsi="Verdana" w:cs="Times New Roman"/>
        </w:rPr>
        <w:t xml:space="preserve">mam wrażenie, że </w:t>
      </w:r>
      <w:r w:rsidR="00C87EE7" w:rsidRPr="00C87EE7">
        <w:rPr>
          <w:rFonts w:ascii="Verdana" w:hAnsi="Verdana" w:cs="Times New Roman"/>
        </w:rPr>
        <w:t xml:space="preserve">zapomnieliśmy o nim niemal zupełnie. Ale on jest. I </w:t>
      </w:r>
      <w:r w:rsidR="00E2032E">
        <w:rPr>
          <w:rFonts w:ascii="Verdana" w:hAnsi="Verdana" w:cs="Times New Roman"/>
        </w:rPr>
        <w:t>pozostaje</w:t>
      </w:r>
      <w:r w:rsidR="00C87EE7" w:rsidRPr="00C87EE7">
        <w:rPr>
          <w:rFonts w:ascii="Verdana" w:hAnsi="Verdana" w:cs="Times New Roman"/>
        </w:rPr>
        <w:t xml:space="preserve"> groźny, jeśli nie zostanie w porę wykryty i poddany terapii.</w:t>
      </w:r>
      <w:r w:rsidR="005C5E5D">
        <w:rPr>
          <w:rFonts w:ascii="Verdana" w:hAnsi="Verdana" w:cs="Times New Roman"/>
        </w:rPr>
        <w:t xml:space="preserve"> Testy to klucz do walki z tą epidemią. </w:t>
      </w:r>
      <w:r w:rsidR="00A908D5">
        <w:rPr>
          <w:rFonts w:ascii="Verdana" w:hAnsi="Verdana" w:cs="Times New Roman"/>
        </w:rPr>
        <w:t>Wierzę</w:t>
      </w:r>
      <w:r w:rsidR="005C5E5D">
        <w:rPr>
          <w:rFonts w:ascii="Verdana" w:hAnsi="Verdana" w:cs="Times New Roman"/>
        </w:rPr>
        <w:t xml:space="preserve">, że czerwone kokardki na ulicach miast zachęcą ludzi to badania się w kierunku HIV. </w:t>
      </w:r>
      <w:r w:rsidR="00AE60BB">
        <w:rPr>
          <w:rFonts w:ascii="Verdana" w:hAnsi="Verdana" w:cs="Times New Roman"/>
        </w:rPr>
        <w:t>To ważny cel tej akcji</w:t>
      </w:r>
      <w:r w:rsidR="00D013E3" w:rsidRPr="00C87EE7">
        <w:rPr>
          <w:rFonts w:ascii="Verdana" w:hAnsi="Verdana" w:cs="Times New Roman"/>
        </w:rPr>
        <w:t xml:space="preserve">” – </w:t>
      </w:r>
      <w:r w:rsidR="00D013E3" w:rsidRPr="00EB6BC6">
        <w:rPr>
          <w:rFonts w:ascii="Verdana" w:hAnsi="Verdana" w:cs="Times New Roman"/>
        </w:rPr>
        <w:t>powiedział Paweł Mierzejewski z Gilead Sciences, koordynator programu Pozytywnie Otwarci</w:t>
      </w:r>
      <w:r w:rsidR="00CA1BED" w:rsidRPr="00EB6BC6">
        <w:rPr>
          <w:rFonts w:ascii="Verdana" w:hAnsi="Verdana" w:cs="Times New Roman"/>
        </w:rPr>
        <w:t>.</w:t>
      </w:r>
      <w:r w:rsidR="00D77838" w:rsidRPr="00EB6BC6">
        <w:rPr>
          <w:rFonts w:ascii="Verdana" w:hAnsi="Verdana"/>
        </w:rPr>
        <w:t xml:space="preserve"> </w:t>
      </w:r>
    </w:p>
    <w:p w14:paraId="1AE627ED" w14:textId="77777777" w:rsidR="001F0F29" w:rsidRPr="00AD1DB0" w:rsidRDefault="001F0F29" w:rsidP="001F0F29">
      <w:pPr>
        <w:jc w:val="center"/>
        <w:rPr>
          <w:rFonts w:ascii="Verdana" w:hAnsi="Verdana" w:cs="Calibri"/>
        </w:rPr>
      </w:pPr>
      <w:r w:rsidRPr="00AF3549">
        <w:rPr>
          <w:rFonts w:ascii="Verdana" w:hAnsi="Verdana" w:cs="Calibri"/>
        </w:rPr>
        <w:t>***</w:t>
      </w:r>
    </w:p>
    <w:p w14:paraId="540CB1DB" w14:textId="0371F89E" w:rsidR="007E0538" w:rsidRDefault="007E0538" w:rsidP="00C87EE7">
      <w:pPr>
        <w:pStyle w:val="Text1st"/>
        <w:spacing w:before="120" w:after="120"/>
        <w:ind w:right="284"/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  <w:lang w:val="pl-PL"/>
        </w:rPr>
      </w:pPr>
      <w:proofErr w:type="spellStart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Dodatkowych</w:t>
      </w:r>
      <w:proofErr w:type="spellEnd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 xml:space="preserve"> </w:t>
      </w:r>
      <w:proofErr w:type="spellStart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informacji</w:t>
      </w:r>
      <w:proofErr w:type="spellEnd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 xml:space="preserve"> </w:t>
      </w:r>
      <w:proofErr w:type="spellStart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udziela</w:t>
      </w:r>
      <w:proofErr w:type="spellEnd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:</w:t>
      </w:r>
    </w:p>
    <w:p w14:paraId="669D2487" w14:textId="77777777" w:rsidR="00EB0940" w:rsidRDefault="00EB0940" w:rsidP="00EB0940">
      <w:pPr>
        <w:snapToGrid w:val="0"/>
        <w:spacing w:after="0"/>
        <w:ind w:right="284"/>
        <w:jc w:val="both"/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Mariola Sarnowska</w:t>
      </w:r>
    </w:p>
    <w:p w14:paraId="24A3D6EB" w14:textId="358F2D0B" w:rsidR="001F0F29" w:rsidRPr="00D907A1" w:rsidRDefault="00EB0940" w:rsidP="00EB0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>Pozytywnie Otwarci</w:t>
      </w:r>
      <w:r w:rsidRPr="00D907A1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t</w:t>
      </w:r>
      <w:r w:rsidRPr="00D907A1">
        <w:rPr>
          <w:rFonts w:ascii="Verdana" w:hAnsi="Verdana" w:cs="Arial"/>
          <w:sz w:val="20"/>
          <w:szCs w:val="20"/>
        </w:rPr>
        <w:t xml:space="preserve">el.: </w:t>
      </w:r>
      <w:r>
        <w:rPr>
          <w:rFonts w:eastAsiaTheme="minorEastAsia"/>
          <w:noProof/>
          <w:lang w:eastAsia="pl-PL"/>
        </w:rPr>
        <w:t>502213047</w:t>
      </w:r>
      <w:r w:rsidRPr="00D907A1">
        <w:rPr>
          <w:rFonts w:ascii="Verdana" w:hAnsi="Verdana" w:cs="Arial"/>
          <w:sz w:val="20"/>
          <w:szCs w:val="20"/>
        </w:rPr>
        <w:br/>
      </w:r>
      <w:hyperlink r:id="rId8" w:history="1">
        <w:r w:rsidRPr="0047017F">
          <w:rPr>
            <w:rStyle w:val="Hipercze"/>
            <w:rFonts w:ascii="Verdana" w:hAnsi="Verdana" w:cs="Arial"/>
            <w:sz w:val="20"/>
            <w:szCs w:val="20"/>
          </w:rPr>
          <w:t>biu</w:t>
        </w:r>
        <w:bookmarkStart w:id="0" w:name="_GoBack"/>
        <w:bookmarkEnd w:id="0"/>
        <w:r w:rsidRPr="0047017F">
          <w:rPr>
            <w:rStyle w:val="Hipercze"/>
            <w:rFonts w:ascii="Verdana" w:hAnsi="Verdana" w:cs="Arial"/>
            <w:sz w:val="20"/>
            <w:szCs w:val="20"/>
          </w:rPr>
          <w:t>ro@pozytywnieotwarci.pl</w:t>
        </w:r>
      </w:hyperlink>
    </w:p>
    <w:sectPr w:rsidR="001F0F29" w:rsidRPr="00D907A1" w:rsidSect="007E0538">
      <w:headerReference w:type="default" r:id="rId9"/>
      <w:footerReference w:type="default" r:id="rId10"/>
      <w:pgSz w:w="11906" w:h="16838"/>
      <w:pgMar w:top="1417" w:right="991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DEA2" w14:textId="77777777" w:rsidR="00FB37CB" w:rsidRDefault="00FB37CB" w:rsidP="001F6ED7">
      <w:pPr>
        <w:spacing w:after="0" w:line="240" w:lineRule="auto"/>
      </w:pPr>
      <w:r>
        <w:separator/>
      </w:r>
    </w:p>
  </w:endnote>
  <w:endnote w:type="continuationSeparator" w:id="0">
    <w:p w14:paraId="3D7B93A0" w14:textId="77777777" w:rsidR="00FB37CB" w:rsidRDefault="00FB37CB" w:rsidP="001F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D1D3" w14:textId="5A30A040" w:rsidR="004C2A1F" w:rsidRPr="0046543E" w:rsidRDefault="004C2A1F" w:rsidP="0046543E">
    <w:pPr>
      <w:pStyle w:val="Stopka"/>
    </w:pPr>
    <w:r w:rsidRPr="0046543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151B" w14:textId="77777777" w:rsidR="00FB37CB" w:rsidRDefault="00FB37CB" w:rsidP="001F6ED7">
      <w:pPr>
        <w:spacing w:after="0" w:line="240" w:lineRule="auto"/>
      </w:pPr>
      <w:r>
        <w:separator/>
      </w:r>
    </w:p>
  </w:footnote>
  <w:footnote w:type="continuationSeparator" w:id="0">
    <w:p w14:paraId="3A60133F" w14:textId="77777777" w:rsidR="00FB37CB" w:rsidRDefault="00FB37CB" w:rsidP="001F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A8F6A" w14:textId="372476DB" w:rsidR="00CD0033" w:rsidRPr="0046543E" w:rsidRDefault="00A444E5" w:rsidP="006671D5">
    <w:pPr>
      <w:pStyle w:val="Nagwek"/>
      <w:tabs>
        <w:tab w:val="clear" w:pos="4536"/>
        <w:tab w:val="left" w:pos="7655"/>
      </w:tabs>
      <w:rPr>
        <w:b/>
      </w:rPr>
    </w:pPr>
    <w:r>
      <w:rPr>
        <w:noProof/>
        <w:lang w:eastAsia="pl-PL"/>
      </w:rPr>
      <w:drawing>
        <wp:inline distT="0" distB="0" distL="0" distR="0" wp14:anchorId="182F8985" wp14:editId="7134F12C">
          <wp:extent cx="1447137" cy="482379"/>
          <wp:effectExtent l="0" t="0" r="1270" b="0"/>
          <wp:docPr id="1" name="Obraz 1" descr="\\192.168.50.10\office\GILEAD\nowe logo\Logos Creating Possible_2\Logos Creating Possible\GCP_Export\Jpeg Large\GCP_Primary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50.10\office\GILEAD\nowe logo\Logos Creating Possible_2\Logos Creating Possible\GCP_Export\Jpeg Large\GCP_Primary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36" cy="48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43E">
      <w:tab/>
    </w:r>
    <w:r>
      <w:t xml:space="preserve">                </w:t>
    </w:r>
    <w:r w:rsidR="006671D5">
      <w:t xml:space="preserve">  </w:t>
    </w:r>
    <w:r w:rsidR="0046543E" w:rsidRPr="00EB5784">
      <w:rPr>
        <w:noProof/>
        <w:lang w:eastAsia="pl-PL"/>
      </w:rPr>
      <w:drawing>
        <wp:inline distT="0" distB="0" distL="0" distR="0" wp14:anchorId="664A6D24" wp14:editId="3996F39B">
          <wp:extent cx="595005" cy="645288"/>
          <wp:effectExtent l="0" t="0" r="0" b="2540"/>
          <wp:docPr id="10" name="Obraz 10" descr="Image result for res huma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 result for res huma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67" cy="64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C"/>
    <w:rsid w:val="000160A1"/>
    <w:rsid w:val="00025D5E"/>
    <w:rsid w:val="00057165"/>
    <w:rsid w:val="0008175E"/>
    <w:rsid w:val="000866BE"/>
    <w:rsid w:val="000A540F"/>
    <w:rsid w:val="000B312E"/>
    <w:rsid w:val="000B5CEF"/>
    <w:rsid w:val="000D4447"/>
    <w:rsid w:val="000E4142"/>
    <w:rsid w:val="001018E0"/>
    <w:rsid w:val="00107B53"/>
    <w:rsid w:val="001218CB"/>
    <w:rsid w:val="001221DE"/>
    <w:rsid w:val="00132208"/>
    <w:rsid w:val="00136557"/>
    <w:rsid w:val="00143C18"/>
    <w:rsid w:val="00174937"/>
    <w:rsid w:val="001A639E"/>
    <w:rsid w:val="001F0F29"/>
    <w:rsid w:val="001F6ED7"/>
    <w:rsid w:val="00204782"/>
    <w:rsid w:val="00230ACB"/>
    <w:rsid w:val="00246AAE"/>
    <w:rsid w:val="00247DE9"/>
    <w:rsid w:val="002568E7"/>
    <w:rsid w:val="002601A3"/>
    <w:rsid w:val="00261244"/>
    <w:rsid w:val="002876FB"/>
    <w:rsid w:val="00287923"/>
    <w:rsid w:val="00293FFB"/>
    <w:rsid w:val="002B0046"/>
    <w:rsid w:val="002C0636"/>
    <w:rsid w:val="002D151C"/>
    <w:rsid w:val="002D7212"/>
    <w:rsid w:val="002F1642"/>
    <w:rsid w:val="00305115"/>
    <w:rsid w:val="00311D27"/>
    <w:rsid w:val="003362F7"/>
    <w:rsid w:val="00346AAB"/>
    <w:rsid w:val="00347A14"/>
    <w:rsid w:val="00380975"/>
    <w:rsid w:val="0039207C"/>
    <w:rsid w:val="003A51CF"/>
    <w:rsid w:val="003C2D0A"/>
    <w:rsid w:val="003D122A"/>
    <w:rsid w:val="003D38E0"/>
    <w:rsid w:val="0041221F"/>
    <w:rsid w:val="00433413"/>
    <w:rsid w:val="00456122"/>
    <w:rsid w:val="0046543E"/>
    <w:rsid w:val="00467AB8"/>
    <w:rsid w:val="00483F6C"/>
    <w:rsid w:val="00487414"/>
    <w:rsid w:val="004A2066"/>
    <w:rsid w:val="004B2C48"/>
    <w:rsid w:val="004C0CCB"/>
    <w:rsid w:val="004C2A1F"/>
    <w:rsid w:val="004E5B58"/>
    <w:rsid w:val="00512DBF"/>
    <w:rsid w:val="00517927"/>
    <w:rsid w:val="00525CA3"/>
    <w:rsid w:val="0054465F"/>
    <w:rsid w:val="00550732"/>
    <w:rsid w:val="00551450"/>
    <w:rsid w:val="005757F5"/>
    <w:rsid w:val="005B30BB"/>
    <w:rsid w:val="005B7182"/>
    <w:rsid w:val="005C1320"/>
    <w:rsid w:val="005C5E5D"/>
    <w:rsid w:val="006011BC"/>
    <w:rsid w:val="0060247F"/>
    <w:rsid w:val="00635681"/>
    <w:rsid w:val="0064556C"/>
    <w:rsid w:val="006671D5"/>
    <w:rsid w:val="00670E97"/>
    <w:rsid w:val="00683778"/>
    <w:rsid w:val="00696D42"/>
    <w:rsid w:val="006A3532"/>
    <w:rsid w:val="006A6171"/>
    <w:rsid w:val="006D0CE0"/>
    <w:rsid w:val="006D2671"/>
    <w:rsid w:val="006D63F9"/>
    <w:rsid w:val="00703DA5"/>
    <w:rsid w:val="00764D04"/>
    <w:rsid w:val="00775C58"/>
    <w:rsid w:val="00785ED7"/>
    <w:rsid w:val="00790BED"/>
    <w:rsid w:val="007B5E4B"/>
    <w:rsid w:val="007D5540"/>
    <w:rsid w:val="007E0538"/>
    <w:rsid w:val="007E7788"/>
    <w:rsid w:val="0080648E"/>
    <w:rsid w:val="00813BD8"/>
    <w:rsid w:val="00815271"/>
    <w:rsid w:val="00832044"/>
    <w:rsid w:val="008616F5"/>
    <w:rsid w:val="00877370"/>
    <w:rsid w:val="008B4580"/>
    <w:rsid w:val="008D403A"/>
    <w:rsid w:val="008E1156"/>
    <w:rsid w:val="008F79C3"/>
    <w:rsid w:val="0092078A"/>
    <w:rsid w:val="00951B0F"/>
    <w:rsid w:val="00956C8C"/>
    <w:rsid w:val="00962A28"/>
    <w:rsid w:val="009A6EFA"/>
    <w:rsid w:val="009B1B42"/>
    <w:rsid w:val="009C09BA"/>
    <w:rsid w:val="009F6562"/>
    <w:rsid w:val="00A12185"/>
    <w:rsid w:val="00A21709"/>
    <w:rsid w:val="00A267E9"/>
    <w:rsid w:val="00A30543"/>
    <w:rsid w:val="00A444E5"/>
    <w:rsid w:val="00A636F3"/>
    <w:rsid w:val="00A807FE"/>
    <w:rsid w:val="00A908D5"/>
    <w:rsid w:val="00A90D32"/>
    <w:rsid w:val="00AA1A6E"/>
    <w:rsid w:val="00AB4957"/>
    <w:rsid w:val="00AE60BB"/>
    <w:rsid w:val="00B417C5"/>
    <w:rsid w:val="00B444CD"/>
    <w:rsid w:val="00B71DF9"/>
    <w:rsid w:val="00B75E06"/>
    <w:rsid w:val="00B86298"/>
    <w:rsid w:val="00BD4BC4"/>
    <w:rsid w:val="00BF18B4"/>
    <w:rsid w:val="00BF2473"/>
    <w:rsid w:val="00C139D1"/>
    <w:rsid w:val="00C17CC6"/>
    <w:rsid w:val="00C356FD"/>
    <w:rsid w:val="00C4028B"/>
    <w:rsid w:val="00C54C53"/>
    <w:rsid w:val="00C8266C"/>
    <w:rsid w:val="00C836D1"/>
    <w:rsid w:val="00C87EE7"/>
    <w:rsid w:val="00CA1BED"/>
    <w:rsid w:val="00CB15BD"/>
    <w:rsid w:val="00CB4B92"/>
    <w:rsid w:val="00CB6B18"/>
    <w:rsid w:val="00CC07F5"/>
    <w:rsid w:val="00CC503B"/>
    <w:rsid w:val="00CD0033"/>
    <w:rsid w:val="00CD369E"/>
    <w:rsid w:val="00CD6EA1"/>
    <w:rsid w:val="00D013E3"/>
    <w:rsid w:val="00D106E3"/>
    <w:rsid w:val="00D150ED"/>
    <w:rsid w:val="00D16665"/>
    <w:rsid w:val="00D356F0"/>
    <w:rsid w:val="00D40328"/>
    <w:rsid w:val="00D71630"/>
    <w:rsid w:val="00D77838"/>
    <w:rsid w:val="00D907A1"/>
    <w:rsid w:val="00DB365A"/>
    <w:rsid w:val="00DE3F67"/>
    <w:rsid w:val="00E103FB"/>
    <w:rsid w:val="00E169BF"/>
    <w:rsid w:val="00E2032E"/>
    <w:rsid w:val="00E52AB6"/>
    <w:rsid w:val="00EA5252"/>
    <w:rsid w:val="00EB0940"/>
    <w:rsid w:val="00EB6BC6"/>
    <w:rsid w:val="00F2032B"/>
    <w:rsid w:val="00F70988"/>
    <w:rsid w:val="00F80F89"/>
    <w:rsid w:val="00F81364"/>
    <w:rsid w:val="00F82CF6"/>
    <w:rsid w:val="00FB37CB"/>
    <w:rsid w:val="00FC2146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D481"/>
  <w15:docId w15:val="{CB7FADE1-BDBC-4B04-9114-918CA7E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ED7"/>
    <w:rPr>
      <w:vertAlign w:val="superscript"/>
    </w:rPr>
  </w:style>
  <w:style w:type="paragraph" w:customStyle="1" w:styleId="Text1st">
    <w:name w:val="Text 1st"/>
    <w:rsid w:val="00230ACB"/>
    <w:pPr>
      <w:spacing w:after="0" w:line="260" w:lineRule="exact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de-DE" w:eastAsia="pl-PL"/>
    </w:rPr>
  </w:style>
  <w:style w:type="character" w:customStyle="1" w:styleId="Hyperlink0">
    <w:name w:val="Hyperlink.0"/>
    <w:rsid w:val="00230ACB"/>
    <w:rPr>
      <w:color w:val="0000FF"/>
      <w:u w:val="single" w:color="0000FF"/>
      <w:lang w:val="en-US"/>
    </w:rPr>
  </w:style>
  <w:style w:type="character" w:customStyle="1" w:styleId="Hyperlink1">
    <w:name w:val="Hyperlink.1"/>
    <w:rsid w:val="00230ACB"/>
    <w:rPr>
      <w:color w:val="0000FF"/>
      <w:u w:val="single" w:color="0000FF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C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33"/>
  </w:style>
  <w:style w:type="paragraph" w:styleId="Stopka">
    <w:name w:val="footer"/>
    <w:basedOn w:val="Normalny"/>
    <w:link w:val="StopkaZnak"/>
    <w:uiPriority w:val="99"/>
    <w:unhideWhenUsed/>
    <w:rsid w:val="00C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033"/>
  </w:style>
  <w:style w:type="character" w:styleId="Odwoaniedokomentarza">
    <w:name w:val="annotation reference"/>
    <w:basedOn w:val="Domylnaczcionkaakapitu"/>
    <w:uiPriority w:val="99"/>
    <w:semiHidden/>
    <w:unhideWhenUsed/>
    <w:rsid w:val="004C2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A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2A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0046"/>
    <w:rPr>
      <w:color w:val="0563C1" w:themeColor="hyperlink"/>
      <w:u w:val="single"/>
    </w:rPr>
  </w:style>
  <w:style w:type="character" w:customStyle="1" w:styleId="TekstpodstawowywcityZnak">
    <w:name w:val="Tekst podstawowy wcięty Znak"/>
    <w:rsid w:val="007E0538"/>
    <w:rPr>
      <w:rFonts w:ascii="Sabon" w:eastAsia="Times New Roman" w:hAnsi="Sabon" w:hint="default"/>
      <w:sz w:val="22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D90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ytywnieotwarc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ewykrywalnie.pl/pl/wirus-h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7852-EA05-45E4-B9D3-09C990CC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Kropiwnicki</dc:creator>
  <cp:lastModifiedBy>Mariola</cp:lastModifiedBy>
  <cp:revision>5</cp:revision>
  <dcterms:created xsi:type="dcterms:W3CDTF">2020-11-16T13:47:00Z</dcterms:created>
  <dcterms:modified xsi:type="dcterms:W3CDTF">2020-11-18T08:27:00Z</dcterms:modified>
</cp:coreProperties>
</file>